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7A0B6E">
        <w:rPr>
          <w:rFonts w:ascii="Times New Roman" w:hAnsi="Times New Roman"/>
          <w:b/>
        </w:rPr>
        <w:t>Билеты для экзамена по математике с углублённым изучением 8 класс</w:t>
      </w:r>
      <w:r w:rsidR="001E0298">
        <w:rPr>
          <w:rFonts w:ascii="Times New Roman" w:hAnsi="Times New Roman"/>
          <w:b/>
        </w:rPr>
        <w:t xml:space="preserve"> 2019\2020 уч.г</w:t>
      </w:r>
      <w:proofErr w:type="gramStart"/>
      <w:r w:rsidR="001E0298">
        <w:rPr>
          <w:rFonts w:ascii="Times New Roman" w:hAnsi="Times New Roman"/>
          <w:b/>
        </w:rPr>
        <w:t>.</w:t>
      </w:r>
      <w:r w:rsidRPr="007A0B6E">
        <w:rPr>
          <w:rFonts w:ascii="Times New Roman" w:hAnsi="Times New Roman"/>
          <w:b/>
        </w:rPr>
        <w:t>.</w:t>
      </w:r>
      <w:proofErr w:type="gramEnd"/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1.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1.Многоугольник. Выпуклый многоугольник. Четырёхугольник. Параллелограмм. Свойства параллелограмма.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2.Множество. Подмножества данного подмножества. Операции над множествами. Формула включения-исключения. Виды множеств.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 Стороны одного треугольника равны 7 см, 10 см, 8 см, а периметр подобного ему треугольника равен 75 см. Найдите стороны второго треугольника.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4. Выполните действия: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с+4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с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-6с+9 </m:t>
            </m:r>
          </m:den>
        </m:f>
        <w:proofErr w:type="gramStart"/>
        <m:r>
          <w:rPr>
            <w:rFonts w:ascii="Cambria Math" w:hAnsi="Cambria Math"/>
          </w:rPr>
          <m:t xml:space="preserve"> </m:t>
        </m:r>
      </m:oMath>
      <w:r w:rsidRPr="007A0B6E">
        <w:rPr>
          <w:rFonts w:ascii="Times New Roman" w:hAnsi="Times New Roman"/>
        </w:rPr>
        <w:t>:</w:t>
      </w:r>
      <m:oMath>
        <w:proofErr w:type="gramEnd"/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с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-16</m:t>
            </m:r>
          </m:num>
          <m:den>
            <m:r>
              <w:rPr>
                <w:rFonts w:ascii="Cambria Math" w:hAnsi="Cambria Math"/>
              </w:rPr>
              <m:t>2с-6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7A0B6E">
        <w:rPr>
          <w:rFonts w:ascii="Times New Roman" w:hAnsi="Times New Roman"/>
        </w:rPr>
        <w:t xml:space="preserve"> -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с-4</m:t>
            </m:r>
          </m:den>
        </m:f>
      </m:oMath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2.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Параллелограмм. Признаки параллелограмма.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2.Рационнальные дроби. Основное свойство рациональной дроби. Действия с рациональными дробями.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3.Угол при вершине в одном равнобедренном треугольнике равен 42</w:t>
      </w:r>
      <w:r w:rsidRPr="007A0B6E">
        <w:rPr>
          <w:rFonts w:ascii="Cambria Math" w:hAnsi="Cambria Math" w:cs="Cambria Math"/>
        </w:rPr>
        <w:t>⁰</w:t>
      </w:r>
      <w:r w:rsidRPr="007A0B6E">
        <w:rPr>
          <w:rFonts w:ascii="Times New Roman" w:hAnsi="Times New Roman"/>
        </w:rPr>
        <w:t xml:space="preserve"> , в другом равнобедренном треугольнике угол при основании – 69</w:t>
      </w:r>
      <w:r w:rsidRPr="007A0B6E">
        <w:rPr>
          <w:rFonts w:ascii="Cambria Math" w:hAnsi="Cambria Math" w:cs="Cambria Math"/>
        </w:rPr>
        <w:t>⁰</w:t>
      </w:r>
      <w:r w:rsidRPr="007A0B6E">
        <w:rPr>
          <w:rFonts w:ascii="Times New Roman" w:hAnsi="Times New Roman"/>
        </w:rPr>
        <w:t>. Определите, подобны ли эти треугольники.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4.Найдите значение выражение: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 -36)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216</m:t>
                </m:r>
              </m:e>
              <m:sup>
                <m:r>
                  <w:rPr>
                    <w:rFonts w:ascii="Cambria Math" w:hAnsi="Cambria Math"/>
                  </w:rPr>
                  <m:t>-5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(-6)</m:t>
                </m:r>
              </m:e>
              <m:sup>
                <m:r>
                  <w:rPr>
                    <w:rFonts w:ascii="Cambria Math" w:hAnsi="Cambria Math"/>
                  </w:rPr>
                  <m:t>18</m:t>
                </m:r>
              </m:sup>
            </m:sSup>
          </m:den>
        </m:f>
      </m:oMath>
      <w:r w:rsidRPr="007A0B6E">
        <w:rPr>
          <w:rFonts w:ascii="Times New Roman" w:hAnsi="Times New Roman"/>
        </w:rPr>
        <w:t xml:space="preserve"> 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3.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Теорема Фалеса. Теорема Вариньона.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2.Степень с целым отрицательным показателем. Свойства степени с целым показателем.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3.Диагональ прямоугольника равна 15 см. Определите вид четырёхугольника с вершинами в серединах сторон данного четырёхугольника и найдите его периметр.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4.Постройте график функции:  у =/ х – 5/ + 2.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4.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Прямоугольник. Свойства прямоугольника.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2.Делимость нацело и её свойства. Деление с остатком.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3.Найдите острые углы прямоугольного треугольника, если катеты равны 5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3 </m:t>
            </m:r>
          </m:e>
        </m:rad>
      </m:oMath>
      <w:r w:rsidRPr="007A0B6E">
        <w:rPr>
          <w:rFonts w:ascii="Times New Roman" w:hAnsi="Times New Roman"/>
        </w:rPr>
        <w:t xml:space="preserve"> и 5.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4. Найдите наименьшее целое решение неравенства: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4х+13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 xml:space="preserve"> –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5+2х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 ˃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6-7х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Pr="007A0B6E">
        <w:rPr>
          <w:rFonts w:ascii="Times New Roman" w:hAnsi="Times New Roman"/>
        </w:rPr>
        <w:t xml:space="preserve"> – 2.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5.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Квадрат. Свойства квадрата.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2.Область определения уравнения. Равносильные уравнения. Свойства уравнений. Уравнения - следствия. Рациональные уравнения.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3.Найдите углы ромба, если известны его диагонали 6 см и 8 см.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4.Решите систему неравенств:  2х –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х+1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7A0B6E">
        <w:rPr>
          <w:rFonts w:ascii="Times New Roman" w:hAnsi="Times New Roman"/>
        </w:rPr>
        <w:t xml:space="preserve">  </w:t>
      </w:r>
      <m:oMath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х+1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7A0B6E">
        <w:rPr>
          <w:rFonts w:ascii="Times New Roman" w:hAnsi="Times New Roman"/>
        </w:rPr>
        <w:t>,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                                                       (х +5)(х-3)+41 ≥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(х-6)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7A0B6E">
        <w:rPr>
          <w:rFonts w:ascii="Times New Roman" w:hAnsi="Times New Roman"/>
        </w:rPr>
        <w:t>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  <w:i/>
        </w:rPr>
        <w:t>Билет 6</w:t>
      </w:r>
      <w:r w:rsidRPr="007A0B6E">
        <w:rPr>
          <w:rFonts w:ascii="Times New Roman" w:hAnsi="Times New Roman"/>
        </w:rPr>
        <w:t>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Ромб. Свойства ромба.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2.П</w:t>
      </w:r>
      <w:r w:rsidR="007C102B">
        <w:rPr>
          <w:rFonts w:ascii="Times New Roman" w:hAnsi="Times New Roman"/>
        </w:rPr>
        <w:t>р</w:t>
      </w:r>
      <w:bookmarkStart w:id="0" w:name="_GoBack"/>
      <w:bookmarkEnd w:id="0"/>
      <w:r w:rsidRPr="007A0B6E">
        <w:rPr>
          <w:rFonts w:ascii="Times New Roman" w:hAnsi="Times New Roman"/>
        </w:rPr>
        <w:t xml:space="preserve">изнаки делимости. Простые и составные числа. Свойства простых чисел. 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3.МТ – диаметр окружности, </w:t>
      </w:r>
      <w:proofErr w:type="gramStart"/>
      <w:r w:rsidRPr="007A0B6E">
        <w:rPr>
          <w:rFonts w:ascii="Times New Roman" w:hAnsi="Times New Roman"/>
        </w:rPr>
        <w:t>В</w:t>
      </w:r>
      <w:proofErr w:type="gramEnd"/>
      <w:r w:rsidRPr="007A0B6E">
        <w:rPr>
          <w:rFonts w:ascii="Times New Roman" w:hAnsi="Times New Roman"/>
        </w:rPr>
        <w:t xml:space="preserve"> – точка на окружности. Найдите ˂ВТМ, если  ˂ВМТ = 32</w:t>
      </w:r>
      <w:r>
        <w:t>⁰</w:t>
      </w:r>
      <w:r w:rsidRPr="007A0B6E">
        <w:rPr>
          <w:rFonts w:ascii="Times New Roman" w:hAnsi="Times New Roman"/>
        </w:rPr>
        <w:t>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4.Решите уравнение: /2х - 1/ = /3х + 2/.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7.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Понятие площади многоугольника. Свойства площади. Площадь квадрата. Площадь прямоугольника.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2.Числовые неравенства и их свойства. Сложение и умножение числовых неравенств.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3.Хорды КL  и М</w:t>
      </w:r>
      <w:proofErr w:type="gramStart"/>
      <w:r w:rsidRPr="007A0B6E">
        <w:rPr>
          <w:rFonts w:ascii="Times New Roman" w:hAnsi="Times New Roman"/>
        </w:rPr>
        <w:t>H</w:t>
      </w:r>
      <w:proofErr w:type="gramEnd"/>
      <w:r w:rsidRPr="007A0B6E">
        <w:rPr>
          <w:rFonts w:ascii="Times New Roman" w:hAnsi="Times New Roman"/>
        </w:rPr>
        <w:t xml:space="preserve"> пересекаются в точке D. Найдите отрезки, на которые точка D делит хорду КL, если КL=14, </w:t>
      </w:r>
      <w:proofErr w:type="gramStart"/>
      <w:r w:rsidRPr="007A0B6E">
        <w:rPr>
          <w:rFonts w:ascii="Times New Roman" w:hAnsi="Times New Roman"/>
        </w:rPr>
        <w:t>D</w:t>
      </w:r>
      <w:proofErr w:type="gramEnd"/>
      <w:r w:rsidRPr="007A0B6E">
        <w:rPr>
          <w:rFonts w:ascii="Times New Roman" w:hAnsi="Times New Roman"/>
        </w:rPr>
        <w:t>М = 4, DH=12.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4.Постройте график функции: у= /х +3/ +/х -1/.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8.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Параллелограмм. Площадь параллелограмма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2.Уравнения и неравенства, содержащие знак модуля.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3.В окружности проведены хорды КМ и С</w:t>
      </w:r>
      <w:proofErr w:type="gramStart"/>
      <w:r w:rsidRPr="007A0B6E">
        <w:rPr>
          <w:rFonts w:ascii="Times New Roman" w:hAnsi="Times New Roman"/>
        </w:rPr>
        <w:t>H</w:t>
      </w:r>
      <w:proofErr w:type="gramEnd"/>
      <w:r w:rsidRPr="007A0B6E">
        <w:rPr>
          <w:rFonts w:ascii="Times New Roman" w:hAnsi="Times New Roman"/>
        </w:rPr>
        <w:t xml:space="preserve">, пересекающиеся в </w:t>
      </w:r>
      <w:proofErr w:type="spellStart"/>
      <w:r w:rsidRPr="007A0B6E">
        <w:rPr>
          <w:rFonts w:ascii="Times New Roman" w:hAnsi="Times New Roman"/>
        </w:rPr>
        <w:t>В</w:t>
      </w:r>
      <w:proofErr w:type="spellEnd"/>
      <w:r w:rsidRPr="007A0B6E">
        <w:rPr>
          <w:rFonts w:ascii="Times New Roman" w:hAnsi="Times New Roman"/>
        </w:rPr>
        <w:t xml:space="preserve">. Найдите углы треугольника HВМ, если  </w:t>
      </w:r>
      <w:r w:rsidRPr="007A0B6E">
        <w:rPr>
          <w:rFonts w:ascii="Times New Roman" w:hAnsi="Times New Roman"/>
        </w:rPr>
        <w:lastRenderedPageBreak/>
        <w:t>˂КСH=34</w:t>
      </w:r>
      <w:r>
        <w:t>⁰</w:t>
      </w:r>
      <w:r w:rsidRPr="007A0B6E">
        <w:rPr>
          <w:rFonts w:ascii="Times New Roman" w:hAnsi="Times New Roman"/>
        </w:rPr>
        <w:t>,  ˂МКС=36</w:t>
      </w:r>
      <w:r>
        <w:t>⁰</w:t>
      </w:r>
      <w:r w:rsidRPr="007A0B6E">
        <w:rPr>
          <w:rFonts w:ascii="Times New Roman" w:hAnsi="Times New Roman"/>
        </w:rPr>
        <w:t>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4.Решите уравнение: 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х</m:t>
            </m:r>
          </m:e>
        </m:rad>
      </m:oMath>
      <w:r w:rsidRPr="007A0B6E">
        <w:rPr>
          <w:rFonts w:ascii="Times New Roman" w:hAnsi="Times New Roman"/>
        </w:rPr>
        <w:t xml:space="preserve"> +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х-1</m:t>
            </m:r>
          </m:e>
        </m:rad>
      </m:oMath>
      <w:r w:rsidRPr="007A0B6E">
        <w:rPr>
          <w:rFonts w:ascii="Times New Roman" w:hAnsi="Times New Roman"/>
        </w:rPr>
        <w:t xml:space="preserve"> =0.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9.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Площадь треугольника. Следствия из теоремы о площади треугольника. Теорема об отношении площадей треугольников, имеющих по равному углу.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2.Неравенства с одной переменной. Числовые промежутки.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3.Площадь прямоугольного треугольника равна 24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7A0B6E">
        <w:rPr>
          <w:rFonts w:ascii="Times New Roman" w:hAnsi="Times New Roman"/>
        </w:rPr>
        <w:t>, а один из катетов равен 6 см. Найдите длину средней линии, параллельной другому катету.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4.Решите уравнение: 2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х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7A0B6E">
        <w:rPr>
          <w:rFonts w:ascii="Times New Roman" w:hAnsi="Times New Roman"/>
        </w:rPr>
        <w:t xml:space="preserve">-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х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7A0B6E">
        <w:rPr>
          <w:rFonts w:ascii="Times New Roman" w:hAnsi="Times New Roman"/>
        </w:rPr>
        <w:t xml:space="preserve"> - 5х – 2 = 0.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10.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Трапеция. Виды трапеции. Площадь трапеции.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2.Системы и совокупности линейных неравенств с одной переменной.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3.В треугольнике МРК на стороне МК отмечена точка А , на стороне РК – точка</w:t>
      </w:r>
      <w:proofErr w:type="gramStart"/>
      <w:r w:rsidRPr="007A0B6E">
        <w:rPr>
          <w:rFonts w:ascii="Times New Roman" w:hAnsi="Times New Roman"/>
        </w:rPr>
        <w:t xml:space="preserve"> С</w:t>
      </w:r>
      <w:proofErr w:type="gramEnd"/>
      <w:r w:rsidRPr="007A0B6E">
        <w:rPr>
          <w:rFonts w:ascii="Times New Roman" w:hAnsi="Times New Roman"/>
        </w:rPr>
        <w:t>, причем АС// МР. Найдите длину отрезка АС, если МК = 20 см, АМ = 8 см, МР = 15 см.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4.Решите задачу.</w:t>
      </w:r>
      <w:r>
        <w:rPr>
          <w:rFonts w:ascii="Times New Roman" w:hAnsi="Times New Roman"/>
        </w:rPr>
        <w:t xml:space="preserve"> </w:t>
      </w:r>
      <w:r w:rsidRPr="007A0B6E">
        <w:rPr>
          <w:rFonts w:ascii="Times New Roman" w:hAnsi="Times New Roman"/>
        </w:rPr>
        <w:t>Группа школьников выехала на экскурсию из города</w:t>
      </w:r>
      <w:proofErr w:type="gramStart"/>
      <w:r w:rsidRPr="007A0B6E">
        <w:rPr>
          <w:rFonts w:ascii="Times New Roman" w:hAnsi="Times New Roman"/>
        </w:rPr>
        <w:t xml:space="preserve"> А</w:t>
      </w:r>
      <w:proofErr w:type="gramEnd"/>
      <w:r w:rsidRPr="007A0B6E">
        <w:rPr>
          <w:rFonts w:ascii="Times New Roman" w:hAnsi="Times New Roman"/>
        </w:rPr>
        <w:t xml:space="preserve"> в город В на автобусе,  вернулась в город А по железной дороге, затратив на обратный путь на 30 мин больше, чем на путь в город В. Найдите скорость поезда, если она на 20 км\ч меньше скорости автобуса, длина шоссе между городами А и В составляет 160 км,  длина железной дороги – 150 </w:t>
      </w:r>
      <w:proofErr w:type="gramStart"/>
      <w:r w:rsidRPr="007A0B6E">
        <w:rPr>
          <w:rFonts w:ascii="Times New Roman" w:hAnsi="Times New Roman"/>
        </w:rPr>
        <w:t>км</w:t>
      </w:r>
      <w:proofErr w:type="gramEnd"/>
      <w:r w:rsidRPr="007A0B6E">
        <w:rPr>
          <w:rFonts w:ascii="Times New Roman" w:hAnsi="Times New Roman"/>
        </w:rPr>
        <w:t>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11.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Теорема Пифагора. Теорема обратная теореме Пифагора.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2.Функция у 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х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7A0B6E">
        <w:rPr>
          <w:rFonts w:ascii="Times New Roman" w:hAnsi="Times New Roman"/>
        </w:rPr>
        <w:t xml:space="preserve"> и её график. 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3.Начертите треугольник АВС. Постройте симметричный ему треугольник относительно высоты ВК.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4.Решите уравнение: х - </w:t>
      </w:r>
      <m:oMath>
        <m:r>
          <w:rPr>
            <w:rFonts w:ascii="Cambria Math" w:hAnsi="Cambria Math"/>
          </w:rPr>
          <m:t>3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х</m:t>
            </m:r>
          </m:e>
        </m:rad>
      </m:oMath>
      <w:r w:rsidRPr="007A0B6E">
        <w:rPr>
          <w:rFonts w:ascii="Times New Roman" w:hAnsi="Times New Roman"/>
        </w:rPr>
        <w:t xml:space="preserve"> +2 =0.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12.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Пропорциональные отрезки. Определение подобных треугольников. Отношение площадей подобных треугольников.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 Квадратные корни. Арифметический квадратный корень.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3.Постройте фигуру, симметричную ромбу относительно точки пересечения диагоналей.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4.Решите уравнение: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2х-10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+1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х+1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5х-1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-х+1</m:t>
            </m:r>
          </m:den>
        </m:f>
      </m:oMath>
      <w:r w:rsidRPr="007A0B6E">
        <w:rPr>
          <w:rFonts w:ascii="Times New Roman" w:hAnsi="Times New Roman"/>
        </w:rPr>
        <w:t xml:space="preserve"> 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13.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Признаки подобия треугольников.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 Квадратные корни. Свойства  арифметического квадратного корня.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3.Боковая сторона равнобедренной трапеции равна 17 см, меньшее основание -12 см, высота – 15см. Найдите площадь трапеции.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4.Сократите дробь 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>-7х+12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>-3х</m:t>
            </m:r>
          </m:den>
        </m:f>
        <w:proofErr w:type="gramStart"/>
      </m:oMath>
      <w:r w:rsidRPr="007A0B6E">
        <w:rPr>
          <w:rFonts w:ascii="Times New Roman" w:hAnsi="Times New Roman"/>
        </w:rPr>
        <w:t xml:space="preserve"> .</w:t>
      </w:r>
      <w:proofErr w:type="gramEnd"/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14.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Средняя линия треугольника. Средняя линия трапеции. Пропорциональные отрезки в прямоугольном треугольнике.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 Функция у 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х</m:t>
            </m:r>
          </m:e>
        </m:rad>
      </m:oMath>
      <w:r w:rsidRPr="007A0B6E">
        <w:rPr>
          <w:rFonts w:ascii="Times New Roman" w:hAnsi="Times New Roman"/>
        </w:rPr>
        <w:t xml:space="preserve">   и её график.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3.В параллелограмме АВС</w:t>
      </w:r>
      <w:proofErr w:type="gramStart"/>
      <w:r w:rsidRPr="007A0B6E">
        <w:rPr>
          <w:rFonts w:ascii="Times New Roman" w:hAnsi="Times New Roman"/>
        </w:rPr>
        <w:t>D</w:t>
      </w:r>
      <w:proofErr w:type="gramEnd"/>
      <w:r w:rsidRPr="007A0B6E">
        <w:rPr>
          <w:rFonts w:ascii="Times New Roman" w:hAnsi="Times New Roman"/>
        </w:rPr>
        <w:t xml:space="preserve"> высота ВМ делит сторону АD на отрезки АМ и МD. Найдите стороны параллелограмма, если ВМ=8, АМ=15, В</w:t>
      </w:r>
      <w:proofErr w:type="gramStart"/>
      <w:r w:rsidRPr="007A0B6E">
        <w:rPr>
          <w:rFonts w:ascii="Times New Roman" w:hAnsi="Times New Roman"/>
        </w:rPr>
        <w:t>D</w:t>
      </w:r>
      <w:proofErr w:type="gramEnd"/>
      <w:r w:rsidRPr="007A0B6E">
        <w:rPr>
          <w:rFonts w:ascii="Times New Roman" w:hAnsi="Times New Roman"/>
        </w:rPr>
        <w:t>=10.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4.Решите уравнение: (2х -1)(2х + 1) – х(1-х) =2</w:t>
      </w:r>
      <w:proofErr w:type="gramStart"/>
      <w:r w:rsidRPr="007A0B6E">
        <w:rPr>
          <w:rFonts w:ascii="Times New Roman" w:hAnsi="Times New Roman"/>
        </w:rPr>
        <w:t>х(</w:t>
      </w:r>
      <w:proofErr w:type="gramEnd"/>
      <w:r w:rsidRPr="007A0B6E">
        <w:rPr>
          <w:rFonts w:ascii="Times New Roman" w:hAnsi="Times New Roman"/>
        </w:rPr>
        <w:t>х+1).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15.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Осевая, центральная симметрия. Подобие.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2.Квадратные уравнения. Решение неполных квадратных уравнений.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3.Площадь параллелограмма равна 45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7A0B6E">
        <w:rPr>
          <w:rFonts w:ascii="Times New Roman" w:hAnsi="Times New Roman"/>
        </w:rPr>
        <w:t>. Найдите его периметр, если высоты параллелограмма равны 5 см и 3 см.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4.Известно, что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7A0B6E">
        <w:rPr>
          <w:rFonts w:ascii="Times New Roman" w:hAnsi="Times New Roman"/>
        </w:rPr>
        <w:t xml:space="preserve"> 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 xml:space="preserve">2 </m:t>
            </m:r>
          </m:sub>
        </m:sSub>
      </m:oMath>
      <w:r w:rsidRPr="007A0B6E">
        <w:rPr>
          <w:rFonts w:ascii="Times New Roman" w:hAnsi="Times New Roman"/>
        </w:rPr>
        <w:t xml:space="preserve"> - корни уравнения 2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х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7A0B6E">
        <w:rPr>
          <w:rFonts w:ascii="Times New Roman" w:hAnsi="Times New Roman"/>
        </w:rPr>
        <w:t xml:space="preserve"> - 7х – 13=0. Не решая уравнения, найдите значения выражения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 xml:space="preserve">2 </m:t>
            </m:r>
          </m:sub>
        </m:sSub>
        <m:r>
          <w:rPr>
            <w:rFonts w:ascii="Cambria Math" w:hAnsi="Cambria Math"/>
          </w:rPr>
          <m:t>-4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7A0B6E">
        <w:rPr>
          <w:rFonts w:ascii="Times New Roman" w:hAnsi="Times New Roman"/>
        </w:rPr>
        <w:t xml:space="preserve"> - 4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 xml:space="preserve">2 </m:t>
            </m:r>
          </m:sub>
        </m:sSub>
      </m:oMath>
      <w:r w:rsidRPr="007A0B6E">
        <w:rPr>
          <w:rFonts w:ascii="Times New Roman" w:hAnsi="Times New Roman"/>
        </w:rPr>
        <w:t xml:space="preserve"> 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lastRenderedPageBreak/>
        <w:t>Билет 16.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Определения синуса, косинуса и тангенса острого угла прямоугольного треугольника. Основное тригонометрическое тождество. Значения синуса, косинуса и тангенса для углов 30</w:t>
      </w:r>
      <m:oMath>
        <m:r>
          <m:rPr>
            <m:sty m:val="p"/>
          </m:rPr>
          <w:rPr>
            <w:rFonts w:ascii="Cambria Math" w:hAnsi="Cambria Math"/>
          </w:rPr>
          <m:t>⁰</m:t>
        </m:r>
        <m:r>
          <w:rPr>
            <w:rFonts w:ascii="Cambria Math" w:hAnsi="Cambria Math"/>
          </w:rPr>
          <m:t>,45</m:t>
        </m:r>
        <m:r>
          <m:rPr>
            <m:sty m:val="p"/>
          </m:rPr>
          <w:rPr>
            <w:rFonts w:ascii="Cambria Math" w:hAnsi="Cambria Math"/>
          </w:rPr>
          <m:t>⁰</m:t>
        </m:r>
        <m:r>
          <w:rPr>
            <w:rFonts w:ascii="Cambria Math" w:hAnsi="Cambria Math"/>
          </w:rPr>
          <m:t>, 60</m:t>
        </m:r>
        <m:r>
          <m:rPr>
            <m:sty m:val="p"/>
          </m:rPr>
          <w:rPr>
            <w:rFonts w:ascii="Cambria Math" w:hAnsi="Cambria Math"/>
          </w:rPr>
          <m:t>⁰</m:t>
        </m:r>
        <m:r>
          <w:rPr>
            <w:rFonts w:ascii="Cambria Math" w:hAnsi="Cambria Math"/>
          </w:rPr>
          <m:t>.</m:t>
        </m:r>
      </m:oMath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2.Теорема Виета. Теорема обратная теореме Виета.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 Найдите площадь прямоугольника, если известно, что отношение его сторон 5:2, а периметр равен 56 см.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4.  Решите задачу.</w:t>
      </w:r>
      <w:r>
        <w:rPr>
          <w:rFonts w:ascii="Times New Roman" w:hAnsi="Times New Roman"/>
        </w:rPr>
        <w:t xml:space="preserve"> </w:t>
      </w:r>
      <w:r w:rsidRPr="007A0B6E">
        <w:rPr>
          <w:rFonts w:ascii="Times New Roman" w:hAnsi="Times New Roman"/>
        </w:rPr>
        <w:t>К  числу 34 допишите слева и справа по одной цифре так, чтобы образовавшееся число было кратно 45. Сколько решений имеет задача?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17.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Взаимное расположение прямой и окружности. Касательная к окружности.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 Квадратные уравнения. Формула корней квадратного уравнения.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 Равнобедренную трапецию диагональ  разбивает на два треугольника, разность периметров которых равна 12 см, а сумма оснований равна 36 см. Найдите основания трапеции.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4. Постройте график функции: у =</w:t>
      </w:r>
      <m:oMath>
        <m:r>
          <w:rPr>
            <w:rFonts w:ascii="Cambria Math" w:hAnsi="Cambria Math"/>
          </w:rPr>
          <m:t xml:space="preserve"> 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х-3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-9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Pr="007A0B6E">
        <w:rPr>
          <w:rFonts w:ascii="Times New Roman" w:hAnsi="Times New Roman"/>
        </w:rPr>
        <w:t>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18.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 Центральные и вписанные углы. Теорема о вписанном угле. Следствия из данной теоремы.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 Квадратный трёхчлен. Корень квадратного трёхчлена. Разложение квадратного трёхчлена на множители.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 В равнобедренной трапеции диагональ перпендикулярна боковой стороне. Найдите углы трапеции, если известно, что боковая сторона в два раза меньше большего основания.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4.Для каждого значения </w:t>
      </w:r>
      <w:proofErr w:type="gramStart"/>
      <w:r w:rsidRPr="007A0B6E">
        <w:rPr>
          <w:rFonts w:ascii="Times New Roman" w:hAnsi="Times New Roman"/>
        </w:rPr>
        <w:t>параметра</w:t>
      </w:r>
      <w:proofErr w:type="gramEnd"/>
      <w:r w:rsidRPr="007A0B6E">
        <w:rPr>
          <w:rFonts w:ascii="Times New Roman" w:hAnsi="Times New Roman"/>
        </w:rPr>
        <w:t xml:space="preserve"> а решите уравнение: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х-4</m:t>
                </m:r>
              </m:e>
            </m:d>
            <m:r>
              <w:rPr>
                <w:rFonts w:ascii="Cambria Math" w:hAnsi="Cambria Math"/>
              </w:rPr>
              <m:t>(х+2)</m:t>
            </m:r>
          </m:num>
          <m:den>
            <m:r>
              <w:rPr>
                <w:rFonts w:ascii="Cambria Math" w:hAnsi="Cambria Math"/>
              </w:rPr>
              <m:t>х-а</m:t>
            </m:r>
          </m:den>
        </m:f>
        <m:r>
          <w:rPr>
            <w:rFonts w:ascii="Cambria Math" w:hAnsi="Cambria Math"/>
          </w:rPr>
          <m:t>=0.</m:t>
        </m:r>
      </m:oMath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19.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1.Свойства биссектрисы угла и серединного перпендикуляра к отрезку. Теорема о пересечении высот треугольника. Замечательные точки треугольника.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2.Решение уравнений, сводящихся к </w:t>
      </w:r>
      <w:proofErr w:type="gramStart"/>
      <w:r w:rsidRPr="007A0B6E">
        <w:rPr>
          <w:rFonts w:ascii="Times New Roman" w:hAnsi="Times New Roman"/>
        </w:rPr>
        <w:t>квадратным</w:t>
      </w:r>
      <w:proofErr w:type="gramEnd"/>
      <w:r w:rsidRPr="007A0B6E">
        <w:rPr>
          <w:rFonts w:ascii="Times New Roman" w:hAnsi="Times New Roman"/>
        </w:rPr>
        <w:t>. Решение уравнений методом замены переменной.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3. Биссектриса угла А параллелограмма АВСD пересекает сторону </w:t>
      </w:r>
      <w:proofErr w:type="gramStart"/>
      <w:r w:rsidRPr="007A0B6E">
        <w:rPr>
          <w:rFonts w:ascii="Times New Roman" w:hAnsi="Times New Roman"/>
        </w:rPr>
        <w:t>ВС</w:t>
      </w:r>
      <w:proofErr w:type="gramEnd"/>
      <w:r w:rsidRPr="007A0B6E">
        <w:rPr>
          <w:rFonts w:ascii="Times New Roman" w:hAnsi="Times New Roman"/>
        </w:rPr>
        <w:t xml:space="preserve"> в её  середине М. Периметр треугольника АВМ равен 16 см, а длина АМ больше стороны АВ на 1 см. Найдите периметр параллелограмма.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4.Решите задачу. Моторная лодка проплыла 8 км по течению реки и вернулась обратно, потратив на весь путь 54 мин. Найдите скорость течения реки, если собственная скорость лодки равна 18 км/ ч.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7A0B6E">
        <w:rPr>
          <w:rFonts w:ascii="Times New Roman" w:hAnsi="Times New Roman"/>
          <w:i/>
        </w:rPr>
        <w:t>Билет 20.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1.Вписанная и описанная окружности</w:t>
      </w:r>
      <w:r>
        <w:rPr>
          <w:rFonts w:ascii="Times New Roman" w:hAnsi="Times New Roman"/>
        </w:rPr>
        <w:t>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2.Деление многочленов. Корни многочлена. Теорема Безу.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>3. В треугольнике АВС проведена медиана ВМ. На её продолжении за точку М отложен отрезок М</w:t>
      </w:r>
      <w:proofErr w:type="gramStart"/>
      <w:r w:rsidRPr="007A0B6E">
        <w:rPr>
          <w:rFonts w:ascii="Times New Roman" w:hAnsi="Times New Roman"/>
        </w:rPr>
        <w:t>D</w:t>
      </w:r>
      <w:proofErr w:type="gramEnd"/>
      <w:r w:rsidRPr="007A0B6E">
        <w:rPr>
          <w:rFonts w:ascii="Times New Roman" w:hAnsi="Times New Roman"/>
        </w:rPr>
        <w:t>, равный ВМ. Докажите, что четырёхугольник АВС</w:t>
      </w:r>
      <w:proofErr w:type="gramStart"/>
      <w:r w:rsidRPr="007A0B6E">
        <w:rPr>
          <w:rFonts w:ascii="Times New Roman" w:hAnsi="Times New Roman"/>
        </w:rPr>
        <w:t>D</w:t>
      </w:r>
      <w:proofErr w:type="gramEnd"/>
      <w:r w:rsidRPr="007A0B6E">
        <w:rPr>
          <w:rFonts w:ascii="Times New Roman" w:hAnsi="Times New Roman"/>
        </w:rPr>
        <w:t xml:space="preserve"> является параллелограммом.</w:t>
      </w:r>
    </w:p>
    <w:p w:rsidR="007A0B6E" w:rsidRPr="007A0B6E" w:rsidRDefault="007A0B6E" w:rsidP="007A0B6E">
      <w:pPr>
        <w:widowControl w:val="0"/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A0B6E">
        <w:rPr>
          <w:rFonts w:ascii="Times New Roman" w:hAnsi="Times New Roman"/>
        </w:rPr>
        <w:t xml:space="preserve">4.Решите уравнение: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х-2 </m:t>
            </m:r>
          </m:num>
          <m:den>
            <m:r>
              <w:rPr>
                <w:rFonts w:ascii="Cambria Math" w:hAnsi="Cambria Math"/>
              </w:rPr>
              <m:t>х+1</m:t>
            </m:r>
          </m:den>
        </m:f>
      </m:oMath>
      <w:r w:rsidRPr="007A0B6E">
        <w:rPr>
          <w:rFonts w:ascii="Times New Roman" w:hAnsi="Times New Roman"/>
        </w:rPr>
        <w:t xml:space="preserve"> -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1-х</m:t>
            </m:r>
          </m:den>
        </m:f>
      </m:oMath>
      <w:r w:rsidRPr="007A0B6E">
        <w:rPr>
          <w:rFonts w:ascii="Times New Roman" w:hAnsi="Times New Roman"/>
        </w:rPr>
        <w:t xml:space="preserve">  =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+27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</m:oMath>
      <w:r w:rsidRPr="007A0B6E">
        <w:rPr>
          <w:rFonts w:ascii="Times New Roman" w:hAnsi="Times New Roman"/>
        </w:rPr>
        <w:t xml:space="preserve"> .</w:t>
      </w:r>
    </w:p>
    <w:p w:rsidR="004D01E0" w:rsidRDefault="00293A1C"/>
    <w:sectPr w:rsidR="004D01E0" w:rsidSect="007A0B6E">
      <w:pgSz w:w="11906" w:h="16838"/>
      <w:pgMar w:top="1134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0B6E"/>
    <w:rsid w:val="001E0298"/>
    <w:rsid w:val="00293A1C"/>
    <w:rsid w:val="002C1A76"/>
    <w:rsid w:val="007A0B6E"/>
    <w:rsid w:val="007C102B"/>
    <w:rsid w:val="009C50E8"/>
    <w:rsid w:val="00BA2583"/>
    <w:rsid w:val="00F4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6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B6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6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B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26A26-436B-493A-A095-9F0218B7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позитрника</dc:creator>
  <cp:lastModifiedBy>Школа</cp:lastModifiedBy>
  <cp:revision>5</cp:revision>
  <dcterms:created xsi:type="dcterms:W3CDTF">2019-10-30T10:47:00Z</dcterms:created>
  <dcterms:modified xsi:type="dcterms:W3CDTF">2019-11-01T07:28:00Z</dcterms:modified>
</cp:coreProperties>
</file>